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140535" w:rsidP="000D0B15">
      <w:pPr>
        <w:pStyle w:val="BodyText"/>
        <w:tabs>
          <w:tab w:val="left" w:pos="567"/>
        </w:tabs>
        <w:jc w:val="right"/>
      </w:pPr>
      <w:r w:rsidRPr="00140535">
        <w:t>Дело № 5-</w:t>
      </w:r>
      <w:r w:rsidR="00330641">
        <w:t>396-2005</w:t>
      </w:r>
      <w:r w:rsidRPr="00140535" w:rsidR="00C05550">
        <w:t>/2024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ПОСТАНОВЛЕНИЕ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 делу об административном правонарушении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P="000D0B15">
      <w:pPr>
        <w:pStyle w:val="BodyText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15 мая</w:t>
      </w:r>
      <w:r w:rsidRPr="00140535">
        <w:rPr>
          <w:sz w:val="28"/>
          <w:szCs w:val="28"/>
        </w:rPr>
        <w:t xml:space="preserve"> 2024 года                        </w:t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  <w:t xml:space="preserve">                        г. Нефтеюганск</w:t>
      </w:r>
    </w:p>
    <w:p w:rsidR="0014053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Мировой судья судебного участка № 2 Нефтеюганского судебного района Ханты-Мансийского</w:t>
      </w:r>
      <w:r w:rsidR="00330641">
        <w:rPr>
          <w:sz w:val="28"/>
          <w:szCs w:val="28"/>
        </w:rPr>
        <w:t xml:space="preserve"> автономного округа – Югры Е.А.</w:t>
      </w:r>
      <w:r w:rsidRPr="00140535">
        <w:rPr>
          <w:sz w:val="28"/>
          <w:szCs w:val="28"/>
        </w:rPr>
        <w:t>Таскаева</w:t>
      </w:r>
      <w:r w:rsidR="00330641">
        <w:rPr>
          <w:sz w:val="28"/>
          <w:szCs w:val="28"/>
        </w:rPr>
        <w:t>, и.о. мирового судьи судебного участка №5</w:t>
      </w:r>
      <w:r w:rsidRPr="00140535">
        <w:rPr>
          <w:sz w:val="28"/>
          <w:szCs w:val="28"/>
        </w:rPr>
        <w:t xml:space="preserve"> </w:t>
      </w:r>
      <w:r w:rsidRPr="00140535" w:rsidR="00330641">
        <w:rPr>
          <w:sz w:val="28"/>
          <w:szCs w:val="28"/>
        </w:rPr>
        <w:t>Нефтеюганского судебного района Ханты-Мансийского</w:t>
      </w:r>
      <w:r w:rsidR="00330641">
        <w:rPr>
          <w:sz w:val="28"/>
          <w:szCs w:val="28"/>
        </w:rPr>
        <w:t xml:space="preserve"> автономного округа – Югры </w:t>
      </w:r>
      <w:r w:rsidRPr="00140535">
        <w:rPr>
          <w:sz w:val="28"/>
          <w:szCs w:val="28"/>
        </w:rPr>
        <w:t xml:space="preserve">(ХМАО-Югра, г.Нефтеюганск, 1 микрорайон, дом 30) </w:t>
      </w: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рассмотрев в открытом судебном заседании дело об</w:t>
      </w:r>
      <w:r w:rsidRPr="00140535">
        <w:rPr>
          <w:sz w:val="28"/>
          <w:szCs w:val="28"/>
        </w:rPr>
        <w:t xml:space="preserve">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 w:rsidR="000C7612" w:rsidRPr="00140535" w:rsidP="000C7612">
      <w:pPr>
        <w:ind w:firstLine="708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директора 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 xml:space="preserve">» Глуховой </w:t>
      </w:r>
      <w:r>
        <w:rPr>
          <w:sz w:val="28"/>
          <w:szCs w:val="28"/>
        </w:rPr>
        <w:t>ЕА</w:t>
      </w:r>
      <w:r w:rsidR="0033064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140535">
        <w:rPr>
          <w:sz w:val="28"/>
          <w:szCs w:val="28"/>
        </w:rPr>
        <w:t xml:space="preserve"> года рождения, уроженки </w:t>
      </w:r>
      <w:r>
        <w:rPr>
          <w:sz w:val="28"/>
          <w:szCs w:val="28"/>
        </w:rPr>
        <w:t>***</w:t>
      </w:r>
      <w:r w:rsidRPr="00140535">
        <w:rPr>
          <w:sz w:val="28"/>
          <w:szCs w:val="28"/>
        </w:rPr>
        <w:t xml:space="preserve">, гражданки Российской Федерации, зарегистрированной по адресу: 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 w:rsidRPr="00140535">
        <w:rPr>
          <w:sz w:val="28"/>
          <w:szCs w:val="28"/>
        </w:rPr>
        <w:t>,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jc w:val="center"/>
        <w:rPr>
          <w:bCs/>
          <w:sz w:val="28"/>
          <w:szCs w:val="28"/>
        </w:rPr>
      </w:pPr>
      <w:r w:rsidRPr="00140535">
        <w:rPr>
          <w:bCs/>
          <w:sz w:val="28"/>
          <w:szCs w:val="28"/>
        </w:rPr>
        <w:t>У С Т А Н О В И Л:</w:t>
      </w:r>
    </w:p>
    <w:p w:rsidR="00C66192" w:rsidRPr="00140535" w:rsidP="00C66192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Глухова Е.А.</w:t>
      </w:r>
      <w:r w:rsidRPr="00140535" w:rsidR="00C05550">
        <w:rPr>
          <w:sz w:val="28"/>
          <w:szCs w:val="28"/>
        </w:rPr>
        <w:t xml:space="preserve">, являясь директором </w:t>
      </w:r>
      <w:r>
        <w:rPr>
          <w:sz w:val="28"/>
          <w:szCs w:val="28"/>
        </w:rPr>
        <w:t>ООО «***</w:t>
      </w:r>
      <w:r>
        <w:rPr>
          <w:sz w:val="28"/>
          <w:szCs w:val="28"/>
        </w:rPr>
        <w:t>»</w:t>
      </w:r>
      <w:r w:rsidRPr="00140535" w:rsidR="00C05550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Pr="00140535" w:rsidR="000C7612">
        <w:rPr>
          <w:sz w:val="28"/>
          <w:szCs w:val="28"/>
        </w:rPr>
        <w:t xml:space="preserve">, </w:t>
      </w:r>
      <w:r w:rsidRPr="00140535">
        <w:rPr>
          <w:sz w:val="28"/>
          <w:szCs w:val="28"/>
        </w:rPr>
        <w:t>нарушила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</w:t>
      </w:r>
      <w:r w:rsidRPr="00140535">
        <w:rPr>
          <w:sz w:val="28"/>
          <w:szCs w:val="28"/>
        </w:rPr>
        <w:t xml:space="preserve">бязательного социального страхования» в отношении </w:t>
      </w:r>
      <w:r w:rsidRPr="00140535" w:rsidR="00795FE7">
        <w:rPr>
          <w:sz w:val="28"/>
          <w:szCs w:val="28"/>
        </w:rPr>
        <w:t>2</w:t>
      </w:r>
      <w:r w:rsidRPr="00140535">
        <w:rPr>
          <w:sz w:val="28"/>
          <w:szCs w:val="28"/>
        </w:rPr>
        <w:t xml:space="preserve"> застрахованн</w:t>
      </w:r>
      <w:r w:rsidRPr="00140535" w:rsidR="00795FE7">
        <w:rPr>
          <w:sz w:val="28"/>
          <w:szCs w:val="28"/>
        </w:rPr>
        <w:t>ых лиц</w:t>
      </w:r>
      <w:r w:rsidRPr="00140535">
        <w:rPr>
          <w:sz w:val="28"/>
          <w:szCs w:val="28"/>
        </w:rPr>
        <w:t xml:space="preserve"> за 2023 год. Срок предоставления сведений до 25.01.2024</w:t>
      </w:r>
      <w:r w:rsidRPr="00140535" w:rsidR="00795FE7">
        <w:rPr>
          <w:sz w:val="28"/>
          <w:szCs w:val="28"/>
        </w:rPr>
        <w:t xml:space="preserve">, фактически сведения </w:t>
      </w:r>
      <w:r w:rsidRPr="00140535">
        <w:rPr>
          <w:sz w:val="28"/>
          <w:szCs w:val="28"/>
        </w:rPr>
        <w:t xml:space="preserve">были предоставлены </w:t>
      </w:r>
      <w:r w:rsidRPr="00140535" w:rsidR="00795FE7">
        <w:rPr>
          <w:sz w:val="28"/>
          <w:szCs w:val="28"/>
        </w:rPr>
        <w:t>26.01.2024</w:t>
      </w:r>
      <w:r w:rsidR="0076598E">
        <w:rPr>
          <w:sz w:val="28"/>
          <w:szCs w:val="28"/>
        </w:rPr>
        <w:t xml:space="preserve"> в 05 час. 17 мин</w:t>
      </w:r>
      <w:r w:rsidRPr="00140535">
        <w:rPr>
          <w:sz w:val="28"/>
          <w:szCs w:val="28"/>
        </w:rPr>
        <w:t xml:space="preserve">.  </w:t>
      </w:r>
    </w:p>
    <w:p w:rsidR="00C66192" w:rsidRPr="00140535" w:rsidP="00C66192">
      <w:pPr>
        <w:widowControl w:val="0"/>
        <w:ind w:right="-2" w:hanging="142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</w:t>
      </w:r>
      <w:r w:rsidR="00330641">
        <w:rPr>
          <w:sz w:val="28"/>
          <w:szCs w:val="28"/>
        </w:rPr>
        <w:t>Глухова Е.А.</w:t>
      </w:r>
      <w:r w:rsidRPr="00140535">
        <w:rPr>
          <w:sz w:val="28"/>
          <w:szCs w:val="28"/>
        </w:rPr>
        <w:t xml:space="preserve">, извещенная судом о времени и месте рассмотрения дела надлежащим образом, в судебное заседание не явилась, о причинах неявки суду не сообщила. При таких обстоятельствах, в соответствии с требованиями ч. 2 ст. 25.1 КоАП РФ, а также исходя из положений п.6 </w:t>
      </w:r>
      <w:r w:rsidRPr="00140535">
        <w:rPr>
          <w:sz w:val="28"/>
          <w:szCs w:val="28"/>
        </w:rPr>
        <w:t>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</w:t>
      </w:r>
      <w:r w:rsidRPr="00140535">
        <w:rPr>
          <w:sz w:val="28"/>
          <w:szCs w:val="28"/>
        </w:rPr>
        <w:t xml:space="preserve">равонарушениях», мировой судья считает возможным рассмотреть дело об административном правонарушении в отношении </w:t>
      </w:r>
      <w:r w:rsidR="0076598E">
        <w:rPr>
          <w:sz w:val="28"/>
          <w:szCs w:val="28"/>
        </w:rPr>
        <w:t>Глуховой Е.А</w:t>
      </w:r>
      <w:r w:rsidRPr="00140535" w:rsidR="00795FE7">
        <w:rPr>
          <w:sz w:val="28"/>
          <w:szCs w:val="28"/>
        </w:rPr>
        <w:t>.</w:t>
      </w:r>
      <w:r w:rsidRPr="00140535">
        <w:rPr>
          <w:sz w:val="28"/>
          <w:szCs w:val="28"/>
        </w:rPr>
        <w:t xml:space="preserve"> в ее отсутствие.    </w:t>
      </w:r>
    </w:p>
    <w:p w:rsidR="00C66192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Мировой судья, исследовав материалы дела, мировой судья приходит к выводу, что вина </w:t>
      </w:r>
      <w:r w:rsidR="0076598E">
        <w:rPr>
          <w:sz w:val="28"/>
          <w:szCs w:val="28"/>
        </w:rPr>
        <w:t>Глуховой Е.А.</w:t>
      </w:r>
      <w:r w:rsidRPr="00140535">
        <w:rPr>
          <w:sz w:val="28"/>
          <w:szCs w:val="28"/>
        </w:rPr>
        <w:t xml:space="preserve"> в совер</w:t>
      </w:r>
      <w:r w:rsidRPr="00140535">
        <w:rPr>
          <w:sz w:val="28"/>
          <w:szCs w:val="28"/>
        </w:rPr>
        <w:t>шении административного правонарушения, предусмотренного ч.1 ст.15.33.2 КоАП РФ, установлена на основании следующих доказательств, исследованных в судебном заседании:</w:t>
      </w:r>
    </w:p>
    <w:p w:rsidR="00795FE7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протокола об административном правонарушении от </w:t>
      </w:r>
      <w:r w:rsidR="0076598E">
        <w:rPr>
          <w:sz w:val="28"/>
          <w:szCs w:val="28"/>
        </w:rPr>
        <w:t>15.04</w:t>
      </w:r>
      <w:r w:rsidRPr="00140535">
        <w:rPr>
          <w:sz w:val="28"/>
          <w:szCs w:val="28"/>
        </w:rPr>
        <w:t xml:space="preserve">.2024, согласно </w:t>
      </w:r>
      <w:r w:rsidRPr="00140535">
        <w:rPr>
          <w:sz w:val="28"/>
          <w:szCs w:val="28"/>
        </w:rPr>
        <w:t xml:space="preserve">которому  </w:t>
      </w:r>
      <w:r w:rsidR="0076598E">
        <w:rPr>
          <w:sz w:val="28"/>
          <w:szCs w:val="28"/>
        </w:rPr>
        <w:t>Глухова</w:t>
      </w:r>
      <w:r w:rsidR="0076598E">
        <w:rPr>
          <w:sz w:val="28"/>
          <w:szCs w:val="28"/>
        </w:rPr>
        <w:t xml:space="preserve"> Е.А., являясь директором ООО «</w:t>
      </w:r>
      <w:r>
        <w:rPr>
          <w:sz w:val="28"/>
          <w:szCs w:val="28"/>
        </w:rPr>
        <w:t>***</w:t>
      </w:r>
      <w:r w:rsidR="0076598E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76598E">
        <w:rPr>
          <w:sz w:val="28"/>
          <w:szCs w:val="28"/>
        </w:rPr>
        <w:t xml:space="preserve">, нарушила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</w:t>
      </w:r>
      <w:r w:rsidR="0076598E">
        <w:rPr>
          <w:sz w:val="28"/>
          <w:szCs w:val="28"/>
        </w:rPr>
        <w:t>социального страхования» в отношении 2 застрахованных лиц за 2023 год. Срок предоставления сведений до 25.01.2024, фактически сведения были предоставлены 26.01.2024 в 05 час. 17 мин. П</w:t>
      </w:r>
      <w:r w:rsidRPr="00140535">
        <w:rPr>
          <w:sz w:val="28"/>
          <w:szCs w:val="28"/>
        </w:rPr>
        <w:t xml:space="preserve">ротокол составлен в отсутствие </w:t>
      </w:r>
      <w:r w:rsidR="00330641">
        <w:rPr>
          <w:sz w:val="28"/>
          <w:szCs w:val="28"/>
        </w:rPr>
        <w:t>Глуховой Е.А.</w:t>
      </w:r>
      <w:r w:rsidRPr="00140535">
        <w:rPr>
          <w:sz w:val="28"/>
          <w:szCs w:val="28"/>
        </w:rPr>
        <w:t>, извещенной надлежащим образом о времени и месте составления протокола;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уведомлени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составлении протокола об административном правонарушении №07-14/</w:t>
      </w:r>
      <w:r w:rsidR="0076598E">
        <w:rPr>
          <w:sz w:val="28"/>
          <w:szCs w:val="28"/>
        </w:rPr>
        <w:t>371</w:t>
      </w:r>
      <w:r w:rsidRPr="00140535">
        <w:rPr>
          <w:sz w:val="28"/>
          <w:szCs w:val="28"/>
        </w:rPr>
        <w:t xml:space="preserve"> от </w:t>
      </w:r>
      <w:r w:rsidR="0076598E">
        <w:rPr>
          <w:sz w:val="28"/>
          <w:szCs w:val="28"/>
        </w:rPr>
        <w:t>04.03</w:t>
      </w:r>
      <w:r w:rsidRPr="00140535">
        <w:rPr>
          <w:sz w:val="28"/>
          <w:szCs w:val="28"/>
        </w:rPr>
        <w:t>.</w:t>
      </w:r>
      <w:r w:rsidRPr="00140535">
        <w:rPr>
          <w:sz w:val="28"/>
          <w:szCs w:val="28"/>
        </w:rPr>
        <w:t>2024;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 - списк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внутренних почтовых отправлений;</w:t>
      </w:r>
    </w:p>
    <w:p w:rsidR="00C66192" w:rsidRPr="00140535" w:rsidP="001F0C6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</w:t>
      </w:r>
      <w:r w:rsidRPr="00140535" w:rsidR="00795FE7">
        <w:rPr>
          <w:sz w:val="28"/>
          <w:szCs w:val="28"/>
        </w:rPr>
        <w:t xml:space="preserve">- </w:t>
      </w:r>
      <w:r w:rsidRPr="00140535">
        <w:rPr>
          <w:sz w:val="28"/>
          <w:szCs w:val="28"/>
        </w:rPr>
        <w:t>отчет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об отслеживании отправления</w:t>
      </w:r>
      <w:r w:rsidRPr="00140535" w:rsidR="00795FE7">
        <w:rPr>
          <w:sz w:val="28"/>
          <w:szCs w:val="28"/>
        </w:rPr>
        <w:t>;</w:t>
      </w:r>
    </w:p>
    <w:p w:rsidR="00795FE7" w:rsidRPr="00140535" w:rsidP="00795FE7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выписки из единого государственного реестра юридических лиц, свидетельствующ</w:t>
      </w:r>
      <w:r w:rsidRPr="00140535" w:rsidR="001F0C67">
        <w:rPr>
          <w:sz w:val="28"/>
          <w:szCs w:val="28"/>
        </w:rPr>
        <w:t>ей</w:t>
      </w:r>
      <w:r w:rsidRPr="00140535">
        <w:rPr>
          <w:sz w:val="28"/>
          <w:szCs w:val="28"/>
        </w:rPr>
        <w:t xml:space="preserve"> о государственной регистрации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>
        <w:rPr>
          <w:sz w:val="28"/>
          <w:szCs w:val="28"/>
        </w:rPr>
        <w:t xml:space="preserve">, директором которого является </w:t>
      </w:r>
      <w:r w:rsidR="00330641">
        <w:rPr>
          <w:sz w:val="28"/>
          <w:szCs w:val="28"/>
        </w:rPr>
        <w:t>Глухова Е.А.</w:t>
      </w:r>
    </w:p>
    <w:p w:rsidR="00C66192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информации по должностному лицу организации из выписки из ЕГРЮЛ, из которой следует, что директором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 w:rsidR="001F0C67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является </w:t>
      </w:r>
      <w:r w:rsidR="0076598E">
        <w:rPr>
          <w:sz w:val="28"/>
          <w:szCs w:val="28"/>
        </w:rPr>
        <w:t>Глухова Е.А</w:t>
      </w:r>
      <w:r w:rsidRPr="00140535" w:rsidR="001F0C67">
        <w:rPr>
          <w:sz w:val="28"/>
          <w:szCs w:val="28"/>
        </w:rPr>
        <w:t>.;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- копии формы ЕФС-1 с датой </w:t>
      </w:r>
      <w:r w:rsidRPr="00140535" w:rsidR="001F0C67">
        <w:rPr>
          <w:sz w:val="28"/>
          <w:szCs w:val="28"/>
        </w:rPr>
        <w:t>подачи 26.01.2024</w:t>
      </w:r>
      <w:r w:rsidRPr="00140535">
        <w:rPr>
          <w:sz w:val="28"/>
          <w:szCs w:val="28"/>
        </w:rPr>
        <w:t xml:space="preserve">; 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акта о выявлении пра</w:t>
      </w:r>
      <w:r w:rsidRPr="00140535">
        <w:rPr>
          <w:sz w:val="28"/>
          <w:szCs w:val="28"/>
        </w:rPr>
        <w:t xml:space="preserve">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 w:rsidR="0076598E">
        <w:rPr>
          <w:sz w:val="28"/>
          <w:szCs w:val="28"/>
        </w:rPr>
        <w:t>01.03</w:t>
      </w:r>
      <w:r w:rsidRPr="00140535">
        <w:rPr>
          <w:sz w:val="28"/>
          <w:szCs w:val="28"/>
        </w:rPr>
        <w:t xml:space="preserve">.2024.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Согласно Приказу Социального фонда Российской Федерации от 17.1</w:t>
      </w:r>
      <w:r w:rsidRPr="00140535">
        <w:rPr>
          <w:sz w:val="28"/>
          <w:szCs w:val="28"/>
        </w:rPr>
        <w:t>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</w:t>
      </w:r>
      <w:r w:rsidRPr="00140535">
        <w:rPr>
          <w:sz w:val="28"/>
          <w:szCs w:val="28"/>
        </w:rPr>
        <w:t>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Единая форма сведений и</w:t>
      </w:r>
      <w:r w:rsidRPr="00140535">
        <w:rPr>
          <w:sz w:val="28"/>
          <w:szCs w:val="28"/>
        </w:rPr>
        <w:t xml:space="preserve">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</w:t>
      </w:r>
      <w:r w:rsidRPr="00140535">
        <w:rPr>
          <w:sz w:val="28"/>
          <w:szCs w:val="28"/>
        </w:rPr>
        <w:t>мы сведений определяются Фондом.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Согласно пп.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</w:t>
      </w:r>
      <w:r w:rsidRPr="00140535">
        <w:rPr>
          <w:sz w:val="28"/>
          <w:szCs w:val="28"/>
        </w:rPr>
        <w:t>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</w:t>
      </w:r>
      <w:r w:rsidRPr="00140535">
        <w:rPr>
          <w:sz w:val="28"/>
          <w:szCs w:val="28"/>
        </w:rPr>
        <w:t>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</w:t>
      </w:r>
      <w:r w:rsidRPr="00140535">
        <w:rPr>
          <w:sz w:val="28"/>
          <w:szCs w:val="28"/>
        </w:rPr>
        <w:t xml:space="preserve">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</w:t>
      </w:r>
      <w:r w:rsidRPr="00140535">
        <w:rPr>
          <w:sz w:val="28"/>
          <w:szCs w:val="28"/>
        </w:rPr>
        <w:t>(дея</w:t>
      </w:r>
      <w:r w:rsidRPr="00140535">
        <w:rPr>
          <w:sz w:val="28"/>
          <w:szCs w:val="28"/>
        </w:rPr>
        <w:t>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Согласно п. 3 ст. 11 Федерального закона от 01.04.1996 № 27-ФЗ, форма ЕФС-1. ра</w:t>
      </w:r>
      <w:r w:rsidRPr="00140535">
        <w:rPr>
          <w:sz w:val="28"/>
          <w:szCs w:val="28"/>
        </w:rPr>
        <w:t>здел 1, подраздел 1.2</w:t>
      </w:r>
      <w:r w:rsidRPr="00140535">
        <w:rPr>
          <w:sz w:val="28"/>
          <w:szCs w:val="28"/>
        </w:rPr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140535">
        <w:rPr>
          <w:sz w:val="28"/>
          <w:szCs w:val="28"/>
        </w:rPr>
        <w:tab/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Фактически сведения представления </w:t>
      </w:r>
      <w:r w:rsidRPr="00140535" w:rsidR="001F0C67">
        <w:rPr>
          <w:sz w:val="28"/>
          <w:szCs w:val="28"/>
        </w:rPr>
        <w:t>26.01.2024</w:t>
      </w:r>
      <w:r w:rsidRPr="00140535">
        <w:rPr>
          <w:sz w:val="28"/>
          <w:szCs w:val="28"/>
        </w:rPr>
        <w:t xml:space="preserve">, нарушение срока составило </w:t>
      </w:r>
      <w:r w:rsidRPr="00140535" w:rsidR="001F0C67">
        <w:rPr>
          <w:sz w:val="28"/>
          <w:szCs w:val="28"/>
        </w:rPr>
        <w:t>1</w:t>
      </w:r>
      <w:r w:rsidRPr="00140535">
        <w:rPr>
          <w:sz w:val="28"/>
          <w:szCs w:val="28"/>
        </w:rPr>
        <w:t xml:space="preserve"> </w:t>
      </w:r>
      <w:r w:rsidRPr="00140535" w:rsidR="001F0C67">
        <w:rPr>
          <w:sz w:val="28"/>
          <w:szCs w:val="28"/>
        </w:rPr>
        <w:t>день</w:t>
      </w:r>
      <w:r w:rsidRPr="00140535">
        <w:rPr>
          <w:sz w:val="28"/>
          <w:szCs w:val="28"/>
        </w:rPr>
        <w:t>.</w:t>
      </w:r>
    </w:p>
    <w:p w:rsidR="00C66192" w:rsidRPr="00140535" w:rsidP="00C6619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40535">
        <w:rPr>
          <w:rFonts w:ascii="Times New Roman" w:hAnsi="Times New Roman" w:cs="Times New Roman"/>
          <w:sz w:val="28"/>
          <w:szCs w:val="28"/>
        </w:rPr>
        <w:t xml:space="preserve">           Действия </w:t>
      </w:r>
      <w:r w:rsidR="00330641">
        <w:rPr>
          <w:rFonts w:ascii="Times New Roman" w:hAnsi="Times New Roman" w:cs="Times New Roman"/>
          <w:sz w:val="28"/>
          <w:szCs w:val="28"/>
        </w:rPr>
        <w:t>Глуховой Е.А.</w:t>
      </w:r>
      <w:r w:rsidRPr="00140535">
        <w:rPr>
          <w:rFonts w:ascii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140535">
        <w:rPr>
          <w:rFonts w:ascii="Times New Roman" w:hAnsi="Times New Roman" w:cs="Times New Roman"/>
          <w:sz w:val="28"/>
          <w:szCs w:val="28"/>
          <w:lang w:bidi="ru-RU"/>
        </w:rPr>
        <w:t xml:space="preserve">  непредставление в установленный законодательством Российской Федерации об индивидуальном (персонифицированном</w:t>
      </w:r>
      <w:r w:rsidRPr="00140535">
        <w:rPr>
          <w:rFonts w:ascii="Times New Roman" w:hAnsi="Times New Roman" w:cs="Times New Roman"/>
          <w:sz w:val="28"/>
          <w:szCs w:val="28"/>
          <w:lang w:bidi="ru-RU"/>
        </w:rPr>
        <w:t xml:space="preserve">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</w:t>
      </w:r>
      <w:r w:rsidRPr="00140535">
        <w:rPr>
          <w:rFonts w:ascii="Times New Roman" w:hAnsi="Times New Roman" w:cs="Times New Roman"/>
          <w:sz w:val="28"/>
          <w:szCs w:val="28"/>
          <w:lang w:bidi="ru-RU"/>
        </w:rPr>
        <w:t>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</w:t>
      </w:r>
      <w:r w:rsidRPr="00140535">
        <w:rPr>
          <w:rFonts w:ascii="Times New Roman" w:hAnsi="Times New Roman" w:cs="Times New Roman"/>
          <w:sz w:val="28"/>
          <w:szCs w:val="28"/>
          <w:lang w:bidi="ru-RU"/>
        </w:rPr>
        <w:t xml:space="preserve">де, за исключением случаев, предусмотренных частью 2 настоящей статьи.  </w:t>
      </w:r>
    </w:p>
    <w:p w:rsidR="001F0C67" w:rsidRPr="00140535" w:rsidP="00140535">
      <w:pPr>
        <w:ind w:firstLine="567"/>
        <w:jc w:val="both"/>
        <w:rPr>
          <w:rFonts w:eastAsia="Calibri"/>
          <w:sz w:val="28"/>
          <w:szCs w:val="28"/>
        </w:rPr>
      </w:pPr>
      <w:r w:rsidRPr="00140535">
        <w:rPr>
          <w:sz w:val="28"/>
          <w:szCs w:val="28"/>
        </w:rPr>
        <w:t xml:space="preserve">Одновременно с этим, несмотря на то, что в действиях </w:t>
      </w:r>
      <w:r w:rsidR="00330641">
        <w:rPr>
          <w:sz w:val="28"/>
          <w:szCs w:val="28"/>
        </w:rPr>
        <w:t>Глуховой Е.А.</w:t>
      </w:r>
      <w:r w:rsidRPr="00140535">
        <w:rPr>
          <w:sz w:val="28"/>
          <w:szCs w:val="28"/>
        </w:rPr>
        <w:t xml:space="preserve"> имеется состав административного правонарушения, мировой судья учитывает характер административного правонарушения и</w:t>
      </w:r>
      <w:r w:rsidRPr="00140535" w:rsidR="00140535">
        <w:rPr>
          <w:sz w:val="28"/>
          <w:szCs w:val="28"/>
        </w:rPr>
        <w:t xml:space="preserve"> обстоятельства его совершения</w:t>
      </w:r>
      <w:r w:rsidRPr="00140535">
        <w:rPr>
          <w:sz w:val="28"/>
          <w:szCs w:val="28"/>
        </w:rPr>
        <w:t xml:space="preserve">, отчет предоставлен </w:t>
      </w:r>
      <w:r w:rsidRPr="00140535" w:rsidR="00140535">
        <w:rPr>
          <w:sz w:val="28"/>
          <w:szCs w:val="28"/>
        </w:rPr>
        <w:t>26.01.2024</w:t>
      </w:r>
      <w:r w:rsidRPr="00140535">
        <w:rPr>
          <w:sz w:val="28"/>
          <w:szCs w:val="28"/>
        </w:rPr>
        <w:t xml:space="preserve">, нарушение срока составило 1 день. При этом, незначительная просрочка представления сведений не создала существенной угрозы охраняемым общественным отношениям. 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  <w:r w:rsidRPr="00140535">
        <w:rPr>
          <w:sz w:val="28"/>
          <w:szCs w:val="28"/>
        </w:rPr>
        <w:tab/>
        <w:t>Согласно п. 21 постановления Пле</w:t>
      </w:r>
      <w:r w:rsidRPr="00140535">
        <w:rPr>
          <w:sz w:val="28"/>
          <w:szCs w:val="28"/>
        </w:rPr>
        <w:t>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</w:t>
      </w:r>
      <w:r w:rsidRPr="00140535">
        <w:rPr>
          <w:sz w:val="28"/>
          <w:szCs w:val="28"/>
        </w:rPr>
        <w:t>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</w:t>
      </w:r>
      <w:r w:rsidRPr="00140535">
        <w:rPr>
          <w:sz w:val="28"/>
          <w:szCs w:val="28"/>
        </w:rPr>
        <w:t xml:space="preserve"> общественных правоотношений.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  <w:r w:rsidRPr="00140535">
        <w:rPr>
          <w:sz w:val="28"/>
          <w:szCs w:val="28"/>
        </w:rPr>
        <w:tab/>
        <w:t xml:space="preserve">Формально в действиях должностного лица </w:t>
      </w:r>
      <w:r w:rsidR="00330641">
        <w:rPr>
          <w:sz w:val="28"/>
          <w:szCs w:val="28"/>
        </w:rPr>
        <w:t>Глуховой Е.А.</w:t>
      </w:r>
      <w:r w:rsidRPr="00140535">
        <w:rPr>
          <w:sz w:val="28"/>
          <w:szCs w:val="28"/>
        </w:rPr>
        <w:t xml:space="preserve"> имеется состав административного правонарушения, однако деяние не повлекло неблагоприятных последствий.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  <w:r w:rsidRPr="00140535">
        <w:rPr>
          <w:sz w:val="28"/>
          <w:szCs w:val="28"/>
        </w:rPr>
        <w:tab/>
        <w:t xml:space="preserve"> Таким образом, несвоевременное </w:t>
      </w:r>
      <w:r w:rsidRPr="00140535" w:rsidR="00140535">
        <w:rPr>
          <w:sz w:val="28"/>
          <w:szCs w:val="28"/>
        </w:rPr>
        <w:t xml:space="preserve">представление должностным лицом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>
        <w:rPr>
          <w:sz w:val="28"/>
          <w:szCs w:val="28"/>
        </w:rPr>
        <w:t xml:space="preserve"> отчета</w:t>
      </w:r>
      <w:r w:rsidRPr="00140535">
        <w:rPr>
          <w:rFonts w:eastAsia="Calibri"/>
          <w:sz w:val="28"/>
          <w:szCs w:val="28"/>
        </w:rPr>
        <w:t xml:space="preserve"> по форме </w:t>
      </w:r>
      <w:r w:rsidRPr="00140535" w:rsidR="00140535">
        <w:rPr>
          <w:sz w:val="28"/>
          <w:szCs w:val="28"/>
        </w:rPr>
        <w:t xml:space="preserve">ЕФС-1. раздел 1, подраздел 1.2 за 2023 год, </w:t>
      </w:r>
      <w:r w:rsidRPr="00140535">
        <w:rPr>
          <w:sz w:val="28"/>
          <w:szCs w:val="28"/>
        </w:rPr>
        <w:t>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  <w:r w:rsidRPr="00140535">
        <w:rPr>
          <w:sz w:val="28"/>
          <w:szCs w:val="28"/>
        </w:rPr>
        <w:tab/>
        <w:t xml:space="preserve">При </w:t>
      </w:r>
      <w:r w:rsidRPr="00140535">
        <w:rPr>
          <w:sz w:val="28"/>
          <w:szCs w:val="28"/>
        </w:rPr>
        <w:t xml:space="preserve">таких обстоятельствах мировой судья считает, что совершенное </w:t>
      </w:r>
      <w:r w:rsidRPr="00140535" w:rsidR="00140535">
        <w:rPr>
          <w:sz w:val="28"/>
          <w:szCs w:val="28"/>
        </w:rPr>
        <w:t xml:space="preserve">директором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 w:rsidR="00140535">
        <w:rPr>
          <w:sz w:val="28"/>
          <w:szCs w:val="28"/>
        </w:rPr>
        <w:t xml:space="preserve"> </w:t>
      </w:r>
      <w:r w:rsidR="00330641">
        <w:rPr>
          <w:sz w:val="28"/>
          <w:szCs w:val="28"/>
        </w:rPr>
        <w:t>Глуховой Е.А.</w:t>
      </w:r>
      <w:r w:rsidRPr="00140535">
        <w:rPr>
          <w:sz w:val="28"/>
          <w:szCs w:val="28"/>
        </w:rPr>
        <w:t xml:space="preserve"> административное правонарушение в </w:t>
      </w:r>
      <w:r w:rsidRPr="00140535">
        <w:rPr>
          <w:sz w:val="28"/>
          <w:szCs w:val="28"/>
        </w:rPr>
        <w:t xml:space="preserve">силу ст. 2.9 КоАП РФ является малозначительным, в связи с чем следует освободить </w:t>
      </w:r>
      <w:r w:rsidR="00330641">
        <w:rPr>
          <w:sz w:val="28"/>
          <w:szCs w:val="28"/>
        </w:rPr>
        <w:t>Глухову Е.А.</w:t>
      </w:r>
      <w:r w:rsidRPr="00140535">
        <w:rPr>
          <w:sz w:val="28"/>
          <w:szCs w:val="28"/>
        </w:rPr>
        <w:t xml:space="preserve"> от административной ответств</w:t>
      </w:r>
      <w:r w:rsidRPr="00140535">
        <w:rPr>
          <w:sz w:val="28"/>
          <w:szCs w:val="28"/>
        </w:rPr>
        <w:t>енности и ограничиться устным замечанием.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  <w:r w:rsidRPr="00140535">
        <w:rPr>
          <w:sz w:val="28"/>
          <w:szCs w:val="28"/>
        </w:rPr>
        <w:tab/>
        <w:t>С учётом изложенного, руководствуясь ст. ст. 2.9, 29.9 ч.1, 29.10 Кодекса Российской Федерации об административных правонарушениях, мировой судья</w:t>
      </w:r>
    </w:p>
    <w:p w:rsidR="001F0C67" w:rsidRPr="00140535" w:rsidP="001F0C67">
      <w:pPr>
        <w:tabs>
          <w:tab w:val="left" w:pos="567"/>
        </w:tabs>
        <w:jc w:val="both"/>
        <w:rPr>
          <w:sz w:val="28"/>
          <w:szCs w:val="28"/>
        </w:rPr>
      </w:pPr>
    </w:p>
    <w:p w:rsidR="001F0C67" w:rsidRPr="00140535" w:rsidP="001F0C67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 О С Т А Н О В И Л:</w:t>
      </w:r>
    </w:p>
    <w:p w:rsidR="001F0C67" w:rsidRPr="00140535" w:rsidP="001F0C67">
      <w:pPr>
        <w:jc w:val="center"/>
        <w:rPr>
          <w:sz w:val="28"/>
          <w:szCs w:val="28"/>
        </w:rPr>
      </w:pPr>
    </w:p>
    <w:p w:rsidR="001F0C67" w:rsidRPr="00140535" w:rsidP="001F0C67">
      <w:pPr>
        <w:ind w:firstLine="567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Производство по делу об административном правонарушении, предусмотренном ч. 1 ст. 15.33.2 Кодекса Российской Федерации об административных правонарушениях в отношении </w:t>
      </w:r>
      <w:r w:rsidRPr="00140535" w:rsidR="00140535">
        <w:rPr>
          <w:sz w:val="28"/>
          <w:szCs w:val="28"/>
        </w:rPr>
        <w:t xml:space="preserve">директора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 w:rsidR="00140535">
        <w:rPr>
          <w:sz w:val="28"/>
          <w:szCs w:val="28"/>
        </w:rPr>
        <w:t xml:space="preserve"> </w:t>
      </w:r>
      <w:r w:rsidR="0076598E">
        <w:rPr>
          <w:sz w:val="28"/>
          <w:szCs w:val="28"/>
        </w:rPr>
        <w:t>Глуховой Елены Анатольевны</w:t>
      </w:r>
      <w:r w:rsidRPr="00140535" w:rsidR="00140535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прекратить в связи с малозначительност</w:t>
      </w:r>
      <w:r w:rsidRPr="00140535">
        <w:rPr>
          <w:sz w:val="28"/>
          <w:szCs w:val="28"/>
        </w:rPr>
        <w:t>ью.</w:t>
      </w:r>
    </w:p>
    <w:p w:rsidR="001F0C67" w:rsidRPr="00140535" w:rsidP="001F0C67">
      <w:pPr>
        <w:ind w:firstLine="567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Объявить </w:t>
      </w:r>
      <w:r w:rsidRPr="00140535" w:rsidR="00140535">
        <w:rPr>
          <w:sz w:val="28"/>
          <w:szCs w:val="28"/>
        </w:rPr>
        <w:t xml:space="preserve">директору </w:t>
      </w:r>
      <w:r w:rsidR="0033064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330641">
        <w:rPr>
          <w:sz w:val="28"/>
          <w:szCs w:val="28"/>
        </w:rPr>
        <w:t>»</w:t>
      </w:r>
      <w:r w:rsidRPr="00140535" w:rsidR="00140535">
        <w:rPr>
          <w:sz w:val="28"/>
          <w:szCs w:val="28"/>
        </w:rPr>
        <w:t xml:space="preserve"> </w:t>
      </w:r>
      <w:r w:rsidR="0076598E">
        <w:rPr>
          <w:sz w:val="28"/>
          <w:szCs w:val="28"/>
        </w:rPr>
        <w:t xml:space="preserve">Глуховой </w:t>
      </w:r>
      <w:r>
        <w:rPr>
          <w:sz w:val="28"/>
          <w:szCs w:val="28"/>
        </w:rPr>
        <w:t>ЕА</w:t>
      </w:r>
      <w:r w:rsidRPr="00140535" w:rsidR="0076598E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устное замечание.</w:t>
      </w:r>
    </w:p>
    <w:p w:rsidR="00C66192" w:rsidRPr="00140535" w:rsidP="0076598E">
      <w:pPr>
        <w:pStyle w:val="BodyTextIndent"/>
        <w:ind w:left="0" w:right="-2" w:firstLine="567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</w:t>
      </w:r>
      <w:r w:rsidRPr="00140535">
        <w:rPr>
          <w:sz w:val="28"/>
          <w:szCs w:val="28"/>
        </w:rPr>
        <w:t>ние может быть опротестовано прокурором.</w:t>
      </w:r>
    </w:p>
    <w:p w:rsidR="000D0B15" w:rsidRPr="00140535" w:rsidP="000D0B15">
      <w:pPr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</w:t>
      </w:r>
    </w:p>
    <w:p w:rsidR="00CB5A0E" w:rsidRPr="00140535" w:rsidP="00CB5A0E">
      <w:pPr>
        <w:pStyle w:val="NoSpacing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         </w:t>
      </w:r>
    </w:p>
    <w:p w:rsidR="000D0B15" w:rsidRPr="00140535" w:rsidP="000D0B15">
      <w:pPr>
        <w:pStyle w:val="NoSpacing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мировой судья                                                           Е.А.Таскаева </w:t>
      </w:r>
    </w:p>
    <w:p w:rsidR="000D0B15" w:rsidRPr="00140535" w:rsidP="000D0B15">
      <w:pPr>
        <w:pStyle w:val="NoSpacing"/>
        <w:jc w:val="both"/>
        <w:rPr>
          <w:sz w:val="28"/>
          <w:szCs w:val="28"/>
        </w:rPr>
      </w:pPr>
    </w:p>
    <w:p w:rsidR="000D0B15" w:rsidRPr="00140535" w:rsidP="000D0B15">
      <w:pPr>
        <w:pStyle w:val="NoSpacing"/>
        <w:jc w:val="both"/>
        <w:rPr>
          <w:sz w:val="28"/>
          <w:szCs w:val="28"/>
        </w:rPr>
      </w:pPr>
    </w:p>
    <w:p w:rsidR="000D0B15" w:rsidRPr="00140535" w:rsidP="000D0B15">
      <w:pPr>
        <w:pStyle w:val="NoSpacing"/>
        <w:jc w:val="both"/>
        <w:rPr>
          <w:sz w:val="28"/>
          <w:szCs w:val="28"/>
        </w:rPr>
      </w:pPr>
    </w:p>
    <w:p w:rsidR="001D6BD7" w:rsidRPr="00140535">
      <w:pPr>
        <w:rPr>
          <w:sz w:val="28"/>
          <w:szCs w:val="28"/>
        </w:rPr>
      </w:pPr>
    </w:p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C7612"/>
    <w:rsid w:val="000D0B15"/>
    <w:rsid w:val="00140535"/>
    <w:rsid w:val="001D6BD7"/>
    <w:rsid w:val="001F0C67"/>
    <w:rsid w:val="00330641"/>
    <w:rsid w:val="0076598E"/>
    <w:rsid w:val="00795FE7"/>
    <w:rsid w:val="008357BE"/>
    <w:rsid w:val="00C05550"/>
    <w:rsid w:val="00C4177F"/>
    <w:rsid w:val="00C66192"/>
    <w:rsid w:val="00CB5A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